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9E3C0" w14:textId="77777777" w:rsidR="00A47A68" w:rsidRPr="004F71F4" w:rsidRDefault="00A47A68" w:rsidP="00A47A68">
      <w:pPr>
        <w:pageBreakBefore/>
        <w:tabs>
          <w:tab w:val="center" w:pos="7371"/>
        </w:tabs>
        <w:rPr>
          <w:b/>
          <w:bCs/>
        </w:rPr>
      </w:pPr>
      <w:r>
        <w:rPr>
          <w:b/>
          <w:bCs/>
        </w:rPr>
        <w:t>Příloha č. 1</w:t>
      </w:r>
    </w:p>
    <w:p w14:paraId="123308A8" w14:textId="77777777" w:rsidR="00A47A68" w:rsidRDefault="00A47A68" w:rsidP="00A47A68">
      <w:pPr>
        <w:autoSpaceDE w:val="0"/>
        <w:jc w:val="both"/>
        <w:rPr>
          <w:b/>
          <w:bCs/>
          <w:caps/>
        </w:rPr>
      </w:pPr>
      <w:r>
        <w:rPr>
          <w:b/>
          <w:bCs/>
          <w:caps/>
        </w:rPr>
        <w:t>KRYCÍ LIST NABÍDKY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5802"/>
      </w:tblGrid>
      <w:tr w:rsidR="00A47A68" w:rsidRPr="004F71F4" w14:paraId="67D55ED5" w14:textId="77777777" w:rsidTr="0084508A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FC895" w14:textId="77777777" w:rsidR="00A47A68" w:rsidRPr="004F71F4" w:rsidRDefault="00A47A68" w:rsidP="0084508A">
            <w:pPr>
              <w:jc w:val="center"/>
              <w:rPr>
                <w:b/>
                <w:bCs/>
                <w:sz w:val="28"/>
                <w:szCs w:val="28"/>
              </w:rPr>
            </w:pPr>
            <w:r w:rsidRPr="004F71F4">
              <w:rPr>
                <w:b/>
                <w:bCs/>
                <w:sz w:val="28"/>
                <w:szCs w:val="28"/>
              </w:rPr>
              <w:t>KRYCÍ LIST NABÍDKY</w:t>
            </w:r>
          </w:p>
          <w:p w14:paraId="061ED4C6" w14:textId="77777777" w:rsidR="00A47A68" w:rsidRPr="004F71F4" w:rsidRDefault="00A47A68" w:rsidP="0084508A">
            <w:pPr>
              <w:jc w:val="both"/>
              <w:rPr>
                <w:b/>
                <w:bCs/>
              </w:rPr>
            </w:pPr>
          </w:p>
        </w:tc>
      </w:tr>
      <w:tr w:rsidR="00A47A68" w:rsidRPr="004F71F4" w14:paraId="188A5044" w14:textId="77777777" w:rsidTr="0084508A">
        <w:tc>
          <w:tcPr>
            <w:tcW w:w="1802" w:type="pct"/>
            <w:vAlign w:val="center"/>
          </w:tcPr>
          <w:p w14:paraId="7FA40657" w14:textId="77777777" w:rsidR="00A47A68" w:rsidRPr="004F71F4" w:rsidRDefault="00A47A68" w:rsidP="0084508A">
            <w:pPr>
              <w:jc w:val="both"/>
              <w:rPr>
                <w:b/>
                <w:bCs/>
                <w:sz w:val="21"/>
                <w:szCs w:val="21"/>
              </w:rPr>
            </w:pPr>
            <w:r w:rsidRPr="004F71F4">
              <w:rPr>
                <w:b/>
                <w:bCs/>
                <w:sz w:val="21"/>
                <w:szCs w:val="21"/>
              </w:rPr>
              <w:t>Název zakázky</w:t>
            </w:r>
          </w:p>
        </w:tc>
        <w:tc>
          <w:tcPr>
            <w:tcW w:w="3198" w:type="pct"/>
          </w:tcPr>
          <w:p w14:paraId="52942633" w14:textId="77777777" w:rsidR="00A47A68" w:rsidRPr="004F71F4" w:rsidRDefault="00A47A68" w:rsidP="0084508A">
            <w:pPr>
              <w:spacing w:before="60" w:after="6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SVOZ A LIKVIDACE ODPADU V KOLÍNĚ</w:t>
            </w:r>
          </w:p>
        </w:tc>
      </w:tr>
      <w:tr w:rsidR="00A47A68" w:rsidRPr="004F71F4" w14:paraId="618473FA" w14:textId="77777777" w:rsidTr="0084508A">
        <w:tc>
          <w:tcPr>
            <w:tcW w:w="1802" w:type="pct"/>
            <w:tcBorders>
              <w:left w:val="nil"/>
              <w:right w:val="nil"/>
            </w:tcBorders>
          </w:tcPr>
          <w:p w14:paraId="0D35FD19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198" w:type="pct"/>
            <w:tcBorders>
              <w:left w:val="nil"/>
              <w:right w:val="nil"/>
            </w:tcBorders>
          </w:tcPr>
          <w:p w14:paraId="6B3B6AFE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2023472A" w14:textId="77777777" w:rsidTr="0084508A">
        <w:trPr>
          <w:trHeight w:val="225"/>
        </w:trPr>
        <w:tc>
          <w:tcPr>
            <w:tcW w:w="5000" w:type="pct"/>
            <w:gridSpan w:val="2"/>
          </w:tcPr>
          <w:p w14:paraId="316238A1" w14:textId="77777777" w:rsidR="00A47A68" w:rsidRPr="004F71F4" w:rsidRDefault="00A47A68" w:rsidP="0084508A">
            <w:pPr>
              <w:rPr>
                <w:b/>
                <w:bCs/>
                <w:sz w:val="21"/>
                <w:szCs w:val="21"/>
              </w:rPr>
            </w:pPr>
            <w:r w:rsidRPr="004F71F4">
              <w:rPr>
                <w:b/>
                <w:bCs/>
                <w:sz w:val="21"/>
                <w:szCs w:val="21"/>
              </w:rPr>
              <w:t xml:space="preserve">Identifikační údaje </w:t>
            </w:r>
            <w:r>
              <w:rPr>
                <w:b/>
                <w:bCs/>
                <w:sz w:val="21"/>
                <w:szCs w:val="21"/>
              </w:rPr>
              <w:t>Zadavatele</w:t>
            </w:r>
          </w:p>
        </w:tc>
      </w:tr>
      <w:tr w:rsidR="00A47A68" w:rsidRPr="00ED5CD1" w14:paraId="6F00C907" w14:textId="77777777" w:rsidTr="0084508A">
        <w:trPr>
          <w:trHeight w:val="225"/>
        </w:trPr>
        <w:tc>
          <w:tcPr>
            <w:tcW w:w="1802" w:type="pct"/>
            <w:vAlign w:val="center"/>
          </w:tcPr>
          <w:p w14:paraId="046DE576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název zadavatele</w:t>
            </w:r>
          </w:p>
        </w:tc>
        <w:tc>
          <w:tcPr>
            <w:tcW w:w="3198" w:type="pct"/>
            <w:vAlign w:val="center"/>
          </w:tcPr>
          <w:p w14:paraId="0708931F" w14:textId="77777777" w:rsidR="00A47A68" w:rsidRPr="00ED5CD1" w:rsidRDefault="00A47A68" w:rsidP="0084508A">
            <w:pPr>
              <w:jc w:val="both"/>
              <w:rPr>
                <w:rFonts w:cs="Arial"/>
                <w:b/>
              </w:rPr>
            </w:pPr>
            <w:r w:rsidRPr="00754BD9">
              <w:rPr>
                <w:b/>
                <w:color w:val="000000"/>
              </w:rPr>
              <w:t>Město Kolín</w:t>
            </w:r>
          </w:p>
        </w:tc>
      </w:tr>
      <w:tr w:rsidR="00A47A68" w:rsidRPr="00206311" w14:paraId="14C03B2E" w14:textId="77777777" w:rsidTr="0084508A">
        <w:trPr>
          <w:trHeight w:val="225"/>
        </w:trPr>
        <w:tc>
          <w:tcPr>
            <w:tcW w:w="1802" w:type="pct"/>
          </w:tcPr>
          <w:p w14:paraId="0C2CF74D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IČO</w:t>
            </w:r>
          </w:p>
        </w:tc>
        <w:tc>
          <w:tcPr>
            <w:tcW w:w="3198" w:type="pct"/>
          </w:tcPr>
          <w:p w14:paraId="3417EBDD" w14:textId="77777777" w:rsidR="00A47A68" w:rsidRPr="00102BE8" w:rsidRDefault="00A47A68" w:rsidP="0084508A">
            <w:r w:rsidRPr="00102BE8">
              <w:t>00235440</w:t>
            </w:r>
          </w:p>
        </w:tc>
      </w:tr>
      <w:tr w:rsidR="00A47A68" w:rsidRPr="00206311" w14:paraId="032F1399" w14:textId="77777777" w:rsidTr="0084508A">
        <w:trPr>
          <w:trHeight w:val="225"/>
        </w:trPr>
        <w:tc>
          <w:tcPr>
            <w:tcW w:w="1802" w:type="pct"/>
          </w:tcPr>
          <w:p w14:paraId="2DAB0889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DIČ</w:t>
            </w:r>
          </w:p>
        </w:tc>
        <w:tc>
          <w:tcPr>
            <w:tcW w:w="3198" w:type="pct"/>
          </w:tcPr>
          <w:p w14:paraId="15734BC9" w14:textId="77777777" w:rsidR="00A47A68" w:rsidRDefault="00A47A68" w:rsidP="0084508A">
            <w:r w:rsidRPr="00102BE8">
              <w:t>CZ00235440</w:t>
            </w:r>
          </w:p>
        </w:tc>
      </w:tr>
      <w:tr w:rsidR="00A47A68" w:rsidRPr="00ED5CD1" w14:paraId="67C9A7C2" w14:textId="77777777" w:rsidTr="0084508A">
        <w:trPr>
          <w:trHeight w:val="225"/>
        </w:trPr>
        <w:tc>
          <w:tcPr>
            <w:tcW w:w="1802" w:type="pct"/>
          </w:tcPr>
          <w:p w14:paraId="400F8330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sídlo zadavatele</w:t>
            </w:r>
          </w:p>
        </w:tc>
        <w:tc>
          <w:tcPr>
            <w:tcW w:w="3198" w:type="pct"/>
            <w:vAlign w:val="center"/>
          </w:tcPr>
          <w:p w14:paraId="2E28A188" w14:textId="77777777" w:rsidR="00A47A68" w:rsidRPr="00ED5CD1" w:rsidRDefault="00A47A68" w:rsidP="0084508A">
            <w:pPr>
              <w:jc w:val="both"/>
              <w:rPr>
                <w:rFonts w:cs="Arial"/>
              </w:rPr>
            </w:pPr>
            <w:r w:rsidRPr="00754BD9">
              <w:rPr>
                <w:color w:val="000000"/>
              </w:rPr>
              <w:t>Karlovo náměstí 78, 280 12 Kolín</w:t>
            </w:r>
          </w:p>
        </w:tc>
      </w:tr>
      <w:tr w:rsidR="00A47A68" w:rsidRPr="00ED5CD1" w14:paraId="6F672038" w14:textId="77777777" w:rsidTr="0084508A">
        <w:trPr>
          <w:trHeight w:val="225"/>
        </w:trPr>
        <w:tc>
          <w:tcPr>
            <w:tcW w:w="1802" w:type="pct"/>
          </w:tcPr>
          <w:p w14:paraId="3E35B703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osoba oprávněná jednat</w:t>
            </w:r>
          </w:p>
        </w:tc>
        <w:tc>
          <w:tcPr>
            <w:tcW w:w="3198" w:type="pct"/>
            <w:vAlign w:val="center"/>
          </w:tcPr>
          <w:p w14:paraId="2DBAB965" w14:textId="77777777" w:rsidR="00A47A68" w:rsidRPr="00ED5CD1" w:rsidRDefault="00A47A68" w:rsidP="0084508A">
            <w:pPr>
              <w:jc w:val="both"/>
              <w:rPr>
                <w:rFonts w:cs="Arial"/>
              </w:rPr>
            </w:pPr>
            <w:r>
              <w:rPr>
                <w:color w:val="000000"/>
              </w:rPr>
              <w:t>Mgr. Michael Kašpar</w:t>
            </w:r>
            <w:r w:rsidRPr="00B121BB">
              <w:rPr>
                <w:color w:val="000000"/>
              </w:rPr>
              <w:t xml:space="preserve">, </w:t>
            </w:r>
            <w:r w:rsidRPr="005A3C47">
              <w:rPr>
                <w:color w:val="000000"/>
              </w:rPr>
              <w:t>starosta</w:t>
            </w:r>
          </w:p>
        </w:tc>
      </w:tr>
      <w:tr w:rsidR="00A47A68" w:rsidRPr="00ED5CD1" w14:paraId="5B21F449" w14:textId="77777777" w:rsidTr="0084508A">
        <w:trPr>
          <w:trHeight w:val="225"/>
        </w:trPr>
        <w:tc>
          <w:tcPr>
            <w:tcW w:w="1802" w:type="pct"/>
          </w:tcPr>
          <w:p w14:paraId="624BFDF3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kontaktní osoba</w:t>
            </w:r>
          </w:p>
        </w:tc>
        <w:tc>
          <w:tcPr>
            <w:tcW w:w="3198" w:type="pct"/>
            <w:vAlign w:val="center"/>
          </w:tcPr>
          <w:p w14:paraId="185A4BFD" w14:textId="77777777" w:rsidR="00A47A68" w:rsidRPr="00754BD9" w:rsidRDefault="00A47A68" w:rsidP="0084508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Mgr. Alena Hrabalová</w:t>
            </w:r>
          </w:p>
        </w:tc>
      </w:tr>
      <w:tr w:rsidR="00A47A68" w:rsidRPr="00ED5CD1" w14:paraId="77B4D237" w14:textId="77777777" w:rsidTr="0084508A">
        <w:trPr>
          <w:trHeight w:val="225"/>
        </w:trPr>
        <w:tc>
          <w:tcPr>
            <w:tcW w:w="1802" w:type="pct"/>
          </w:tcPr>
          <w:p w14:paraId="40A58A62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e-mail</w:t>
            </w:r>
          </w:p>
        </w:tc>
        <w:tc>
          <w:tcPr>
            <w:tcW w:w="3198" w:type="pct"/>
          </w:tcPr>
          <w:p w14:paraId="29BAA0BA" w14:textId="77777777" w:rsidR="00A47A68" w:rsidRPr="00ED5CD1" w:rsidRDefault="00A47A68" w:rsidP="0084508A">
            <w:pPr>
              <w:jc w:val="both"/>
              <w:rPr>
                <w:rFonts w:cs="Arial"/>
              </w:rPr>
            </w:pPr>
            <w:hyperlink r:id="rId4" w:history="1">
              <w:r w:rsidRPr="00A70EA8">
                <w:rPr>
                  <w:rStyle w:val="Hypertextovodkaz"/>
                </w:rPr>
                <w:t>alena.hrabalova@mukolin.cz</w:t>
              </w:r>
            </w:hyperlink>
          </w:p>
        </w:tc>
      </w:tr>
      <w:tr w:rsidR="00A47A68" w:rsidRPr="00ED5CD1" w14:paraId="57822F00" w14:textId="77777777" w:rsidTr="0084508A">
        <w:trPr>
          <w:trHeight w:val="225"/>
        </w:trPr>
        <w:tc>
          <w:tcPr>
            <w:tcW w:w="1802" w:type="pct"/>
          </w:tcPr>
          <w:p w14:paraId="6EF16F3B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telefon</w:t>
            </w:r>
          </w:p>
        </w:tc>
        <w:tc>
          <w:tcPr>
            <w:tcW w:w="3198" w:type="pct"/>
          </w:tcPr>
          <w:p w14:paraId="3F450FF6" w14:textId="77777777" w:rsidR="00A47A68" w:rsidRPr="00ED5CD1" w:rsidRDefault="00A47A68" w:rsidP="0084508A">
            <w:pPr>
              <w:jc w:val="both"/>
              <w:rPr>
                <w:rFonts w:cs="Arial"/>
              </w:rPr>
            </w:pPr>
            <w:r w:rsidRPr="00F80EE4">
              <w:rPr>
                <w:color w:val="000000"/>
              </w:rPr>
              <w:t>+420</w:t>
            </w:r>
            <w:r>
              <w:rPr>
                <w:color w:val="000000"/>
              </w:rPr>
              <w:t> 321 748 283</w:t>
            </w:r>
          </w:p>
        </w:tc>
      </w:tr>
      <w:tr w:rsidR="00A47A68" w:rsidRPr="004F71F4" w14:paraId="5574839D" w14:textId="77777777" w:rsidTr="0084508A">
        <w:trPr>
          <w:trHeight w:val="307"/>
        </w:trPr>
        <w:tc>
          <w:tcPr>
            <w:tcW w:w="1802" w:type="pct"/>
            <w:tcBorders>
              <w:left w:val="nil"/>
              <w:right w:val="nil"/>
            </w:tcBorders>
          </w:tcPr>
          <w:p w14:paraId="3851FCA6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198" w:type="pct"/>
            <w:tcBorders>
              <w:left w:val="nil"/>
              <w:right w:val="nil"/>
            </w:tcBorders>
          </w:tcPr>
          <w:p w14:paraId="3C564A7D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3672AE16" w14:textId="77777777" w:rsidTr="0084508A">
        <w:trPr>
          <w:trHeight w:val="240"/>
        </w:trPr>
        <w:tc>
          <w:tcPr>
            <w:tcW w:w="5000" w:type="pct"/>
            <w:gridSpan w:val="2"/>
          </w:tcPr>
          <w:p w14:paraId="71E9EE95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 w:rsidRPr="004F71F4">
              <w:rPr>
                <w:b/>
                <w:bCs/>
                <w:sz w:val="21"/>
                <w:szCs w:val="21"/>
              </w:rPr>
              <w:t>Identifikační údaje dodavatele</w:t>
            </w:r>
          </w:p>
        </w:tc>
      </w:tr>
      <w:tr w:rsidR="00A47A68" w:rsidRPr="004F71F4" w14:paraId="55B74E99" w14:textId="77777777" w:rsidTr="0084508A">
        <w:trPr>
          <w:trHeight w:val="240"/>
        </w:trPr>
        <w:tc>
          <w:tcPr>
            <w:tcW w:w="1802" w:type="pct"/>
            <w:vAlign w:val="center"/>
          </w:tcPr>
          <w:p w14:paraId="688D4174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 xml:space="preserve">- název/obchodní firma </w:t>
            </w:r>
          </w:p>
        </w:tc>
        <w:tc>
          <w:tcPr>
            <w:tcW w:w="3198" w:type="pct"/>
          </w:tcPr>
          <w:p w14:paraId="0E14F994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6AD46634" w14:textId="77777777" w:rsidTr="0084508A">
        <w:trPr>
          <w:trHeight w:val="240"/>
        </w:trPr>
        <w:tc>
          <w:tcPr>
            <w:tcW w:w="1802" w:type="pct"/>
          </w:tcPr>
          <w:p w14:paraId="744F2762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IČO</w:t>
            </w:r>
          </w:p>
        </w:tc>
        <w:tc>
          <w:tcPr>
            <w:tcW w:w="3198" w:type="pct"/>
          </w:tcPr>
          <w:p w14:paraId="1BA6D8B5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30105491" w14:textId="77777777" w:rsidTr="0084508A">
        <w:trPr>
          <w:trHeight w:val="240"/>
        </w:trPr>
        <w:tc>
          <w:tcPr>
            <w:tcW w:w="1802" w:type="pct"/>
          </w:tcPr>
          <w:p w14:paraId="7161B98C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DIČ</w:t>
            </w:r>
          </w:p>
        </w:tc>
        <w:tc>
          <w:tcPr>
            <w:tcW w:w="3198" w:type="pct"/>
          </w:tcPr>
          <w:p w14:paraId="4D1815FC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571187A0" w14:textId="77777777" w:rsidTr="0084508A">
        <w:trPr>
          <w:trHeight w:val="240"/>
        </w:trPr>
        <w:tc>
          <w:tcPr>
            <w:tcW w:w="1802" w:type="pct"/>
          </w:tcPr>
          <w:p w14:paraId="7D89075A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osoba oprávněná jednat</w:t>
            </w:r>
          </w:p>
        </w:tc>
        <w:tc>
          <w:tcPr>
            <w:tcW w:w="3198" w:type="pct"/>
          </w:tcPr>
          <w:p w14:paraId="0CEC0F3E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30D30DD6" w14:textId="77777777" w:rsidTr="0084508A">
        <w:trPr>
          <w:trHeight w:val="240"/>
        </w:trPr>
        <w:tc>
          <w:tcPr>
            <w:tcW w:w="1802" w:type="pct"/>
          </w:tcPr>
          <w:p w14:paraId="568CF79D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adresa</w:t>
            </w:r>
          </w:p>
        </w:tc>
        <w:tc>
          <w:tcPr>
            <w:tcW w:w="3198" w:type="pct"/>
          </w:tcPr>
          <w:p w14:paraId="790430DA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1C5E93AD" w14:textId="77777777" w:rsidTr="0084508A">
        <w:tc>
          <w:tcPr>
            <w:tcW w:w="1802" w:type="pct"/>
          </w:tcPr>
          <w:p w14:paraId="2BC6A149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kontaktní osoba</w:t>
            </w:r>
          </w:p>
        </w:tc>
        <w:tc>
          <w:tcPr>
            <w:tcW w:w="3198" w:type="pct"/>
          </w:tcPr>
          <w:p w14:paraId="7E263F7D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7418A8F3" w14:textId="77777777" w:rsidTr="0084508A">
        <w:tc>
          <w:tcPr>
            <w:tcW w:w="1802" w:type="pct"/>
          </w:tcPr>
          <w:p w14:paraId="735411A9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lastRenderedPageBreak/>
              <w:t>- e-mail</w:t>
            </w:r>
          </w:p>
        </w:tc>
        <w:tc>
          <w:tcPr>
            <w:tcW w:w="3198" w:type="pct"/>
          </w:tcPr>
          <w:p w14:paraId="7B367AF9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5A5B0BC5" w14:textId="77777777" w:rsidTr="0084508A">
        <w:tc>
          <w:tcPr>
            <w:tcW w:w="1802" w:type="pct"/>
          </w:tcPr>
          <w:p w14:paraId="71167446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- telefon</w:t>
            </w:r>
          </w:p>
        </w:tc>
        <w:tc>
          <w:tcPr>
            <w:tcW w:w="3198" w:type="pct"/>
          </w:tcPr>
          <w:p w14:paraId="0577A755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  <w:tr w:rsidR="00A47A68" w:rsidRPr="004F71F4" w14:paraId="6953B246" w14:textId="77777777" w:rsidTr="0084508A">
        <w:tc>
          <w:tcPr>
            <w:tcW w:w="1802" w:type="pct"/>
          </w:tcPr>
          <w:p w14:paraId="71DF5EA1" w14:textId="77777777" w:rsidR="00A47A68" w:rsidRPr="004F71F4" w:rsidRDefault="00A47A68" w:rsidP="0084508A">
            <w:pPr>
              <w:rPr>
                <w:b/>
                <w:bCs/>
                <w:sz w:val="21"/>
                <w:szCs w:val="21"/>
              </w:rPr>
            </w:pPr>
            <w:r w:rsidRPr="004F71F4">
              <w:rPr>
                <w:b/>
                <w:bCs/>
                <w:sz w:val="21"/>
                <w:szCs w:val="21"/>
              </w:rPr>
              <w:t xml:space="preserve">- </w:t>
            </w:r>
            <w:r w:rsidRPr="004F71F4">
              <w:rPr>
                <w:sz w:val="21"/>
                <w:szCs w:val="21"/>
              </w:rPr>
              <w:t>ID datové schránky</w:t>
            </w:r>
          </w:p>
        </w:tc>
        <w:tc>
          <w:tcPr>
            <w:tcW w:w="3198" w:type="pct"/>
          </w:tcPr>
          <w:p w14:paraId="213E2D11" w14:textId="77777777" w:rsidR="00A47A68" w:rsidRPr="004F71F4" w:rsidRDefault="00A47A68" w:rsidP="0084508A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A47A68" w:rsidRPr="004F71F4" w14:paraId="41A9D435" w14:textId="77777777" w:rsidTr="0084508A">
        <w:tc>
          <w:tcPr>
            <w:tcW w:w="1802" w:type="pct"/>
          </w:tcPr>
          <w:p w14:paraId="4AEB241C" w14:textId="77777777" w:rsidR="00A47A68" w:rsidRPr="004F71F4" w:rsidRDefault="00A47A68" w:rsidP="0084508A">
            <w:pPr>
              <w:rPr>
                <w:b/>
                <w:bCs/>
                <w:sz w:val="21"/>
                <w:szCs w:val="21"/>
              </w:rPr>
            </w:pPr>
            <w:r w:rsidRPr="004F71F4">
              <w:rPr>
                <w:b/>
                <w:bCs/>
                <w:sz w:val="21"/>
                <w:szCs w:val="21"/>
              </w:rPr>
              <w:t>Nabídková cena</w:t>
            </w:r>
            <w:r>
              <w:rPr>
                <w:b/>
                <w:bCs/>
                <w:sz w:val="21"/>
                <w:szCs w:val="21"/>
              </w:rPr>
              <w:t xml:space="preserve"> celkem </w:t>
            </w:r>
            <w:r w:rsidRPr="004F71F4">
              <w:rPr>
                <w:b/>
                <w:bCs/>
                <w:sz w:val="21"/>
                <w:szCs w:val="21"/>
              </w:rPr>
              <w:t>bez DPH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198" w:type="pct"/>
          </w:tcPr>
          <w:p w14:paraId="39D5299A" w14:textId="77777777" w:rsidR="00A47A68" w:rsidRPr="004F71F4" w:rsidRDefault="00A47A68" w:rsidP="0084508A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A47A68" w:rsidRPr="004F71F4" w14:paraId="31805561" w14:textId="77777777" w:rsidTr="0084508A">
        <w:tc>
          <w:tcPr>
            <w:tcW w:w="1802" w:type="pct"/>
            <w:tcBorders>
              <w:left w:val="nil"/>
              <w:right w:val="nil"/>
            </w:tcBorders>
          </w:tcPr>
          <w:p w14:paraId="2B3ED83C" w14:textId="77777777" w:rsidR="00A47A68" w:rsidRPr="004F71F4" w:rsidRDefault="00A47A68" w:rsidP="0084508A">
            <w:pPr>
              <w:rPr>
                <w:sz w:val="21"/>
                <w:szCs w:val="21"/>
              </w:rPr>
            </w:pPr>
          </w:p>
        </w:tc>
        <w:tc>
          <w:tcPr>
            <w:tcW w:w="3198" w:type="pct"/>
            <w:tcBorders>
              <w:left w:val="nil"/>
              <w:right w:val="nil"/>
            </w:tcBorders>
          </w:tcPr>
          <w:p w14:paraId="24FA4D9D" w14:textId="77777777" w:rsidR="00A47A68" w:rsidRPr="004F71F4" w:rsidRDefault="00A47A68" w:rsidP="0084508A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A47A68" w:rsidRPr="004F71F4" w14:paraId="4C94546F" w14:textId="77777777" w:rsidTr="0084508A">
        <w:tc>
          <w:tcPr>
            <w:tcW w:w="1802" w:type="pct"/>
          </w:tcPr>
          <w:p w14:paraId="23583FCF" w14:textId="77777777" w:rsidR="00A47A68" w:rsidRPr="004F71F4" w:rsidRDefault="00A47A68" w:rsidP="0084508A">
            <w:pPr>
              <w:rPr>
                <w:sz w:val="21"/>
                <w:szCs w:val="21"/>
              </w:rPr>
            </w:pPr>
            <w:r w:rsidRPr="004F71F4">
              <w:rPr>
                <w:sz w:val="21"/>
                <w:szCs w:val="21"/>
              </w:rPr>
              <w:t>Podpis statutárního orgánu</w:t>
            </w:r>
          </w:p>
        </w:tc>
        <w:tc>
          <w:tcPr>
            <w:tcW w:w="3198" w:type="pct"/>
          </w:tcPr>
          <w:p w14:paraId="0B94AC50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  <w:p w14:paraId="61A330CF" w14:textId="77777777" w:rsidR="00A47A68" w:rsidRPr="004F71F4" w:rsidRDefault="00A47A68" w:rsidP="0084508A">
            <w:pPr>
              <w:jc w:val="both"/>
              <w:rPr>
                <w:sz w:val="21"/>
                <w:szCs w:val="21"/>
              </w:rPr>
            </w:pPr>
          </w:p>
        </w:tc>
      </w:tr>
    </w:tbl>
    <w:p w14:paraId="7177FAFE" w14:textId="77777777" w:rsidR="00A47A68" w:rsidRPr="004F71F4" w:rsidRDefault="00A47A68" w:rsidP="00A47A68">
      <w:pPr>
        <w:autoSpaceDE w:val="0"/>
        <w:jc w:val="both"/>
      </w:pPr>
    </w:p>
    <w:p w14:paraId="34537E9A" w14:textId="77777777" w:rsidR="000E2E3C" w:rsidRDefault="000E2E3C"/>
    <w:sectPr w:rsidR="000E2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8"/>
    <w:rsid w:val="000456A9"/>
    <w:rsid w:val="000E2E3C"/>
    <w:rsid w:val="006F705B"/>
    <w:rsid w:val="009C097D"/>
    <w:rsid w:val="00A47A68"/>
    <w:rsid w:val="00FD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C241"/>
  <w15:chartTrackingRefBased/>
  <w15:docId w15:val="{320D2DEB-DC01-472D-A3BC-0EEE4AEE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7A68"/>
    <w:pPr>
      <w:spacing w:before="100" w:after="200" w:line="276" w:lineRule="auto"/>
    </w:pPr>
    <w:rPr>
      <w:rFonts w:eastAsiaTheme="minorEastAsia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47A6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47A6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47A6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47A6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7A6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7A6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7A6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7A68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7A68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7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7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47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7A6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7A6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7A6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7A6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7A6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7A6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47A68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47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47A68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47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47A68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47A6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47A68"/>
    <w:pPr>
      <w:spacing w:before="0"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47A6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47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47A6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47A68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uiPriority w:val="99"/>
    <w:rsid w:val="00A47A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na.hrabalova@mukolin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611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Vích</dc:creator>
  <cp:keywords/>
  <dc:description/>
  <cp:lastModifiedBy>Pavel Vích</cp:lastModifiedBy>
  <cp:revision>1</cp:revision>
  <dcterms:created xsi:type="dcterms:W3CDTF">2024-08-30T04:36:00Z</dcterms:created>
  <dcterms:modified xsi:type="dcterms:W3CDTF">2024-08-30T04:36:00Z</dcterms:modified>
</cp:coreProperties>
</file>